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31DF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3EE5932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56D6752E"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南通大学2026</w:t>
      </w:r>
      <w:r>
        <w:rPr>
          <w:rFonts w:hint="eastAsia" w:ascii="黑体" w:hAnsi="黑体" w:eastAsia="黑体"/>
          <w:b/>
          <w:sz w:val="44"/>
          <w:szCs w:val="44"/>
        </w:rPr>
        <w:t>年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在职医师</w:t>
      </w:r>
      <w:r>
        <w:rPr>
          <w:rFonts w:hint="eastAsia" w:ascii="黑体" w:hAnsi="黑体" w:eastAsia="黑体"/>
          <w:b/>
          <w:sz w:val="44"/>
          <w:szCs w:val="44"/>
        </w:rPr>
        <w:t>攻读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临床医学</w:t>
      </w:r>
    </w:p>
    <w:p w14:paraId="4FD9D1A6"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博士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专业</w:t>
      </w:r>
      <w:r>
        <w:rPr>
          <w:rFonts w:hint="eastAsia" w:ascii="黑体" w:hAnsi="黑体" w:eastAsia="黑体"/>
          <w:b/>
          <w:sz w:val="44"/>
          <w:szCs w:val="44"/>
        </w:rPr>
        <w:t>学位研究生</w:t>
      </w:r>
    </w:p>
    <w:p w14:paraId="46DA8E7B"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63065A20">
      <w:pPr>
        <w:spacing w:line="48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_GoBack"/>
      <w:bookmarkEnd w:id="0"/>
    </w:p>
    <w:p w14:paraId="56DC3CB5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3F483A43"/>
    <w:p w14:paraId="7EFDE4DE"/>
    <w:p w14:paraId="17FB284F"/>
    <w:p w14:paraId="22E7D9B9"/>
    <w:p w14:paraId="397D8641"/>
    <w:p w14:paraId="10F1A790"/>
    <w:p w14:paraId="728E6E17"/>
    <w:p w14:paraId="0D1C9528"/>
    <w:p w14:paraId="2DD0166B"/>
    <w:p w14:paraId="3CD3F01E"/>
    <w:p w14:paraId="087D0C3B"/>
    <w:p w14:paraId="18BED5E1"/>
    <w:p w14:paraId="2493AC32"/>
    <w:p w14:paraId="72EC55BE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2F4B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4AF892D5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被推荐考生姓名：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59D66A17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0E71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2833A32D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报考学科、专业：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CA18B3B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31707419">
      <w:pPr>
        <w:rPr>
          <w:rFonts w:asciiTheme="minorEastAsia" w:hAnsiTheme="minorEastAsia" w:eastAsiaTheme="minorEastAsia"/>
          <w:sz w:val="28"/>
        </w:rPr>
      </w:pPr>
    </w:p>
    <w:p w14:paraId="303EBFDC">
      <w:pPr>
        <w:tabs>
          <w:tab w:val="left" w:pos="2940"/>
        </w:tabs>
        <w:jc w:val="center"/>
        <w:rPr>
          <w:sz w:val="28"/>
        </w:rPr>
      </w:pPr>
      <w:r>
        <w:rPr>
          <w:rFonts w:hint="eastAsia" w:asciiTheme="minorEastAsia" w:hAnsiTheme="minorEastAsia" w:eastAsiaTheme="minorEastAsia"/>
          <w:sz w:val="28"/>
          <w:lang w:val="en-US" w:eastAsia="zh-CN"/>
        </w:rPr>
        <w:t>2025年12月  日</w:t>
      </w:r>
      <w:r>
        <w:rPr>
          <w:sz w:val="28"/>
        </w:rPr>
        <w:br w:type="page"/>
      </w:r>
    </w:p>
    <w:p w14:paraId="3B88BF9F">
      <w:pPr>
        <w:tabs>
          <w:tab w:val="left" w:pos="2940"/>
        </w:tabs>
        <w:rPr>
          <w:sz w:val="28"/>
        </w:rPr>
      </w:pPr>
    </w:p>
    <w:p w14:paraId="5692F11F">
      <w:pPr>
        <w:tabs>
          <w:tab w:val="left" w:pos="2940"/>
        </w:tabs>
        <w:rPr>
          <w:sz w:val="28"/>
        </w:rPr>
      </w:pPr>
    </w:p>
    <w:p w14:paraId="78A4D4BE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3971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DA6359E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4C8CBF06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099CC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60CD2A53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AA2C2CE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A57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9839BF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173080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DB8C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42BAD171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98173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71F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43668680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73A6890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4AD507BF">
      <w:pPr>
        <w:tabs>
          <w:tab w:val="left" w:pos="2940"/>
        </w:tabs>
        <w:jc w:val="center"/>
        <w:rPr>
          <w:sz w:val="28"/>
        </w:rPr>
      </w:pPr>
    </w:p>
    <w:p w14:paraId="0FD6BB3E">
      <w:pPr>
        <w:tabs>
          <w:tab w:val="left" w:pos="2940"/>
        </w:tabs>
        <w:jc w:val="center"/>
        <w:rPr>
          <w:sz w:val="28"/>
        </w:rPr>
      </w:pPr>
    </w:p>
    <w:p w14:paraId="38DD09BC">
      <w:pPr>
        <w:tabs>
          <w:tab w:val="left" w:pos="2940"/>
        </w:tabs>
        <w:ind w:firstLine="1214" w:firstLineChars="607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注：</w:t>
      </w:r>
    </w:p>
    <w:p w14:paraId="55A0AA98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1.推荐人必须是教授（或相当职称的专家）</w:t>
      </w:r>
    </w:p>
    <w:p w14:paraId="29D62A86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2.此表由推荐人填写后，直接寄往招生单位，被推荐考生本人不得查阅。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8D37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4D4C4E4C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5C5B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3A1DE2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255B287B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401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540C9B8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从该考生学习阶段和考生从事科研工作的情况看，该考生有无继续培养的前途，对考生报考博士生的意见：</w:t>
            </w:r>
          </w:p>
          <w:p w14:paraId="35F647F8">
            <w:pPr>
              <w:rPr>
                <w:rFonts w:hint="eastAsia"/>
                <w:sz w:val="28"/>
              </w:rPr>
            </w:pPr>
          </w:p>
          <w:p w14:paraId="45C17B15">
            <w:pPr>
              <w:rPr>
                <w:rFonts w:hint="eastAsia"/>
                <w:sz w:val="28"/>
              </w:rPr>
            </w:pPr>
          </w:p>
          <w:p w14:paraId="2BC4FF20">
            <w:pPr>
              <w:rPr>
                <w:rFonts w:hint="eastAsia"/>
                <w:sz w:val="28"/>
              </w:rPr>
            </w:pPr>
          </w:p>
          <w:p w14:paraId="2348DED2">
            <w:pPr>
              <w:rPr>
                <w:rFonts w:hint="eastAsia"/>
                <w:sz w:val="28"/>
              </w:rPr>
            </w:pPr>
          </w:p>
          <w:p w14:paraId="6C12CA2C">
            <w:pPr>
              <w:rPr>
                <w:rFonts w:hint="eastAsia"/>
                <w:sz w:val="28"/>
              </w:rPr>
            </w:pPr>
          </w:p>
          <w:p w14:paraId="0F3168DD">
            <w:pPr>
              <w:rPr>
                <w:rFonts w:hint="eastAsia"/>
                <w:sz w:val="28"/>
              </w:rPr>
            </w:pPr>
          </w:p>
          <w:p w14:paraId="7850CC51">
            <w:pPr>
              <w:rPr>
                <w:rFonts w:hint="eastAsia"/>
                <w:sz w:val="28"/>
              </w:rPr>
            </w:pPr>
          </w:p>
          <w:p w14:paraId="144DF9D9">
            <w:pPr>
              <w:rPr>
                <w:rFonts w:hint="eastAsia"/>
                <w:sz w:val="28"/>
              </w:rPr>
            </w:pPr>
          </w:p>
          <w:p w14:paraId="4150DD6D">
            <w:pPr>
              <w:rPr>
                <w:rFonts w:hint="eastAsia"/>
                <w:sz w:val="28"/>
              </w:rPr>
            </w:pPr>
          </w:p>
          <w:p w14:paraId="4A8324AD">
            <w:pPr>
              <w:rPr>
                <w:rFonts w:hint="eastAsia"/>
                <w:sz w:val="28"/>
              </w:rPr>
            </w:pPr>
          </w:p>
          <w:p w14:paraId="39A50909">
            <w:pPr>
              <w:rPr>
                <w:rFonts w:hint="eastAsia"/>
                <w:sz w:val="28"/>
              </w:rPr>
            </w:pPr>
          </w:p>
          <w:p w14:paraId="0CE3C10A">
            <w:pPr>
              <w:rPr>
                <w:rFonts w:hint="eastAsia"/>
                <w:sz w:val="28"/>
              </w:rPr>
            </w:pPr>
          </w:p>
          <w:p w14:paraId="324CA132">
            <w:pPr>
              <w:rPr>
                <w:rFonts w:hint="eastAsia"/>
                <w:sz w:val="28"/>
              </w:rPr>
            </w:pPr>
          </w:p>
          <w:p w14:paraId="667288BA">
            <w:pPr>
              <w:rPr>
                <w:rFonts w:hint="eastAsia"/>
                <w:sz w:val="28"/>
              </w:rPr>
            </w:pPr>
          </w:p>
          <w:p w14:paraId="696511A2">
            <w:pPr>
              <w:wordWrap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</w:t>
            </w:r>
          </w:p>
          <w:p w14:paraId="1B44C9EA">
            <w:pPr>
              <w:wordWrap w:val="0"/>
              <w:jc w:val="center"/>
              <w:rPr>
                <w:rFonts w:hint="eastAsia"/>
                <w:sz w:val="28"/>
                <w:lang w:val="en-US" w:eastAsia="zh-CN"/>
              </w:rPr>
            </w:pPr>
          </w:p>
          <w:p w14:paraId="0BB33427">
            <w:pPr>
              <w:wordWrap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推荐人签字：</w:t>
            </w:r>
          </w:p>
          <w:p w14:paraId="00444B76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  年       月        日</w:t>
            </w:r>
          </w:p>
        </w:tc>
      </w:tr>
    </w:tbl>
    <w:p w14:paraId="580CEFB9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YTA5ODIzY2I0N2RhYTA5YjBhM2QwNDUzOGZhMDMifQ=="/>
  </w:docVars>
  <w:rsids>
    <w:rsidRoot w:val="00000000"/>
    <w:rsid w:val="11CE78D0"/>
    <w:rsid w:val="4DD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220</Words>
  <Characters>258</Characters>
  <Lines>2</Lines>
  <Paragraphs>1</Paragraphs>
  <TotalTime>2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admin</cp:lastModifiedBy>
  <dcterms:modified xsi:type="dcterms:W3CDTF">2025-12-16T00:52:13Z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FFF6FA7FF7C34A4EB2717D710BF00B7E_13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eyJoZGlkIjoiYzk0YTA5ODIzY2I0N2RhYTA5YjBhM2QwNDUzOGZhMDMiLCJ1c2VySWQiOiIxNjk5MjQxMzg3In0=</vt:lpwstr>
  </property>
</Properties>
</file>